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FD7C8" w14:textId="77777777" w:rsidR="00584357" w:rsidRPr="0077473D" w:rsidRDefault="00584357" w:rsidP="00584357">
      <w:pPr>
        <w:jc w:val="right"/>
        <w:rPr>
          <w:rFonts w:ascii="Aptos ExtraBold" w:hAnsi="Aptos ExtraBold"/>
          <w:sz w:val="18"/>
          <w:szCs w:val="18"/>
        </w:rPr>
      </w:pPr>
      <w:r>
        <w:rPr>
          <w:rFonts w:ascii="Aptos ExtraBold" w:hAnsi="Aptos ExtraBold"/>
          <w:noProof/>
        </w:rPr>
        <w:drawing>
          <wp:anchor distT="0" distB="0" distL="114300" distR="114300" simplePos="0" relativeHeight="251659264" behindDoc="0" locked="0" layoutInCell="1" allowOverlap="1" wp14:anchorId="27711C97" wp14:editId="781EAD91">
            <wp:simplePos x="0" y="0"/>
            <wp:positionH relativeFrom="column">
              <wp:posOffset>-130810</wp:posOffset>
            </wp:positionH>
            <wp:positionV relativeFrom="paragraph">
              <wp:posOffset>269240</wp:posOffset>
            </wp:positionV>
            <wp:extent cx="1599565" cy="1317625"/>
            <wp:effectExtent l="0" t="0" r="635" b="0"/>
            <wp:wrapSquare wrapText="bothSides"/>
            <wp:docPr id="1260240233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240233" name="Picture 1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ptos ExtraBold" w:hAnsi="Aptos ExtraBold"/>
        </w:rPr>
        <w:t>W</w:t>
      </w:r>
      <w:r w:rsidRPr="0077473D">
        <w:rPr>
          <w:rFonts w:ascii="Aptos ExtraBold" w:hAnsi="Aptos ExtraBold"/>
          <w:sz w:val="18"/>
          <w:szCs w:val="18"/>
        </w:rPr>
        <w:t xml:space="preserve">: </w:t>
      </w:r>
      <w:hyperlink r:id="rId8" w:history="1">
        <w:r w:rsidRPr="0077473D">
          <w:rPr>
            <w:rStyle w:val="Hyperlink"/>
            <w:rFonts w:ascii="Aptos ExtraBold" w:hAnsi="Aptos ExtraBold"/>
            <w:sz w:val="18"/>
            <w:szCs w:val="18"/>
          </w:rPr>
          <w:t>www.alphaassetfinance.com</w:t>
        </w:r>
      </w:hyperlink>
    </w:p>
    <w:p w14:paraId="70561488" w14:textId="77777777" w:rsidR="00584357" w:rsidRPr="0077473D" w:rsidRDefault="00584357" w:rsidP="00584357">
      <w:pPr>
        <w:jc w:val="right"/>
        <w:rPr>
          <w:rFonts w:ascii="Aptos ExtraBold" w:hAnsi="Aptos ExtraBold"/>
          <w:sz w:val="18"/>
          <w:szCs w:val="18"/>
        </w:rPr>
      </w:pPr>
      <w:r w:rsidRPr="0077473D">
        <w:rPr>
          <w:rFonts w:ascii="Aptos ExtraBold" w:hAnsi="Aptos ExtraBold"/>
          <w:sz w:val="18"/>
          <w:szCs w:val="18"/>
        </w:rPr>
        <w:t xml:space="preserve">E: </w:t>
      </w:r>
      <w:hyperlink r:id="rId9" w:history="1">
        <w:r w:rsidRPr="0077473D">
          <w:rPr>
            <w:rStyle w:val="Hyperlink"/>
            <w:rFonts w:ascii="Aptos ExtraBold" w:hAnsi="Aptos ExtraBold"/>
            <w:sz w:val="18"/>
            <w:szCs w:val="18"/>
          </w:rPr>
          <w:t>salessupport@alphaassetfinance.com</w:t>
        </w:r>
      </w:hyperlink>
    </w:p>
    <w:p w14:paraId="315E8F6E" w14:textId="77777777" w:rsidR="00584357" w:rsidRPr="0077473D" w:rsidRDefault="00584357" w:rsidP="00584357">
      <w:pPr>
        <w:jc w:val="right"/>
        <w:rPr>
          <w:rFonts w:ascii="Aptos ExtraBold" w:hAnsi="Aptos ExtraBold"/>
          <w:sz w:val="18"/>
          <w:szCs w:val="18"/>
        </w:rPr>
      </w:pPr>
      <w:r w:rsidRPr="0077473D">
        <w:rPr>
          <w:rFonts w:ascii="Aptos ExtraBold" w:hAnsi="Aptos ExtraBold"/>
          <w:sz w:val="18"/>
          <w:szCs w:val="18"/>
        </w:rPr>
        <w:t>Alpha Asset Finance Ltd</w:t>
      </w:r>
    </w:p>
    <w:p w14:paraId="13B149B4" w14:textId="77777777" w:rsidR="00584357" w:rsidRPr="0077473D" w:rsidRDefault="00584357" w:rsidP="00584357">
      <w:pPr>
        <w:jc w:val="right"/>
        <w:rPr>
          <w:rFonts w:ascii="Aptos ExtraBold" w:hAnsi="Aptos ExtraBold"/>
          <w:sz w:val="18"/>
          <w:szCs w:val="18"/>
        </w:rPr>
      </w:pPr>
      <w:r w:rsidRPr="0077473D">
        <w:rPr>
          <w:rFonts w:ascii="Aptos ExtraBold" w:hAnsi="Aptos ExtraBold"/>
          <w:sz w:val="18"/>
          <w:szCs w:val="18"/>
        </w:rPr>
        <w:t>Second Floor Office,</w:t>
      </w:r>
    </w:p>
    <w:p w14:paraId="13653098" w14:textId="77777777" w:rsidR="00584357" w:rsidRPr="0077473D" w:rsidRDefault="00584357" w:rsidP="00584357">
      <w:pPr>
        <w:jc w:val="right"/>
        <w:rPr>
          <w:rFonts w:ascii="Aptos ExtraBold" w:hAnsi="Aptos ExtraBold"/>
          <w:sz w:val="18"/>
          <w:szCs w:val="18"/>
        </w:rPr>
      </w:pPr>
      <w:r w:rsidRPr="0077473D">
        <w:rPr>
          <w:rFonts w:ascii="Aptos ExtraBold" w:hAnsi="Aptos ExtraBold"/>
          <w:sz w:val="18"/>
          <w:szCs w:val="18"/>
        </w:rPr>
        <w:t>The Maltings,</w:t>
      </w:r>
    </w:p>
    <w:p w14:paraId="2C060585" w14:textId="77777777" w:rsidR="00584357" w:rsidRPr="0077473D" w:rsidRDefault="00584357" w:rsidP="00584357">
      <w:pPr>
        <w:jc w:val="right"/>
        <w:rPr>
          <w:rFonts w:ascii="Aptos ExtraBold" w:hAnsi="Aptos ExtraBold"/>
          <w:sz w:val="18"/>
          <w:szCs w:val="18"/>
        </w:rPr>
      </w:pPr>
      <w:r w:rsidRPr="0077473D">
        <w:rPr>
          <w:rFonts w:ascii="Aptos ExtraBold" w:hAnsi="Aptos ExtraBold"/>
          <w:sz w:val="18"/>
          <w:szCs w:val="18"/>
        </w:rPr>
        <w:t>Wharf Road,</w:t>
      </w:r>
    </w:p>
    <w:p w14:paraId="7E0E9209" w14:textId="77777777" w:rsidR="00584357" w:rsidRPr="0077473D" w:rsidRDefault="00584357" w:rsidP="00584357">
      <w:pPr>
        <w:jc w:val="right"/>
        <w:rPr>
          <w:rFonts w:ascii="Aptos ExtraBold" w:hAnsi="Aptos ExtraBold"/>
          <w:sz w:val="18"/>
          <w:szCs w:val="18"/>
        </w:rPr>
      </w:pPr>
      <w:r w:rsidRPr="0077473D">
        <w:rPr>
          <w:rFonts w:ascii="Aptos ExtraBold" w:hAnsi="Aptos ExtraBold"/>
          <w:sz w:val="18"/>
          <w:szCs w:val="18"/>
        </w:rPr>
        <w:t>Grantham,</w:t>
      </w:r>
    </w:p>
    <w:p w14:paraId="1005517E" w14:textId="77777777" w:rsidR="00584357" w:rsidRPr="0077473D" w:rsidRDefault="00584357" w:rsidP="00584357">
      <w:pPr>
        <w:jc w:val="right"/>
        <w:rPr>
          <w:rFonts w:ascii="Aptos ExtraBold" w:hAnsi="Aptos ExtraBold"/>
          <w:sz w:val="18"/>
          <w:szCs w:val="18"/>
        </w:rPr>
      </w:pPr>
      <w:r w:rsidRPr="0077473D">
        <w:rPr>
          <w:rFonts w:ascii="Aptos ExtraBold" w:hAnsi="Aptos ExtraBold"/>
          <w:sz w:val="18"/>
          <w:szCs w:val="18"/>
        </w:rPr>
        <w:t>NG31 6BH</w:t>
      </w:r>
    </w:p>
    <w:p w14:paraId="371409BE" w14:textId="77777777" w:rsidR="00584357" w:rsidRDefault="00584357" w:rsidP="00584357">
      <w:pPr>
        <w:rPr>
          <w:rFonts w:ascii="Aptos ExtraBold" w:hAnsi="Aptos ExtraBold"/>
        </w:rPr>
      </w:pPr>
    </w:p>
    <w:p w14:paraId="16C695FE" w14:textId="23DCAA1F" w:rsidR="00584357" w:rsidRDefault="00584357" w:rsidP="00584357">
      <w:pPr>
        <w:rPr>
          <w:rFonts w:ascii="Aptos Display" w:hAnsi="Aptos Display"/>
        </w:rPr>
      </w:pPr>
      <w:r w:rsidRPr="00951B82">
        <w:rPr>
          <w:rFonts w:ascii="Aptos Display" w:hAnsi="Aptos Display"/>
        </w:rPr>
        <w:t>Dear</w:t>
      </w:r>
      <w:r>
        <w:rPr>
          <w:rFonts w:ascii="Aptos Display" w:hAnsi="Aptos Display"/>
        </w:rPr>
        <w:t xml:space="preserve"> &lt;CUSTOMER FIRST NAME HERE&gt;</w:t>
      </w:r>
    </w:p>
    <w:p w14:paraId="5B74EE30" w14:textId="0A6E9514" w:rsidR="00584357" w:rsidRDefault="00584357" w:rsidP="00584357">
      <w:pPr>
        <w:rPr>
          <w:rFonts w:ascii="Aptos Display" w:hAnsi="Aptos Display"/>
        </w:rPr>
      </w:pPr>
      <w:r>
        <w:rPr>
          <w:rFonts w:ascii="Aptos Display" w:hAnsi="Aptos Display"/>
        </w:rPr>
        <w:t>This document is in reference to our discussion regarding your funding requirements. Please see a breakdown of your financial quote below:</w:t>
      </w:r>
    </w:p>
    <w:p w14:paraId="44C969F0" w14:textId="19A3A3EB" w:rsidR="00584357" w:rsidRDefault="00E319FA" w:rsidP="00584357">
      <w:pPr>
        <w:rPr>
          <w:rFonts w:ascii="Aptos Display" w:hAnsi="Aptos Display"/>
        </w:rPr>
      </w:pPr>
      <w:r>
        <w:rPr>
          <w:rFonts w:ascii="Aptos ExtraBold" w:hAnsi="Aptos ExtraBold"/>
        </w:rPr>
        <w:t>Quoted</w:t>
      </w:r>
      <w:r w:rsidR="00584357" w:rsidRPr="00584357">
        <w:rPr>
          <w:rFonts w:ascii="Aptos ExtraBold" w:hAnsi="Aptos ExtraBold"/>
        </w:rPr>
        <w:t xml:space="preserve"> By:</w:t>
      </w:r>
      <w:r w:rsidR="00584357">
        <w:rPr>
          <w:rFonts w:ascii="Aptos Display" w:hAnsi="Aptos Display"/>
        </w:rPr>
        <w:t xml:space="preserve"> &lt;BROKER NAME HERE&gt;</w:t>
      </w:r>
    </w:p>
    <w:p w14:paraId="64295063" w14:textId="295A58A6" w:rsidR="00E319FA" w:rsidRDefault="00E319FA" w:rsidP="00584357">
      <w:pPr>
        <w:rPr>
          <w:rFonts w:ascii="Aptos Display" w:hAnsi="Aptos Display"/>
        </w:rPr>
      </w:pPr>
      <w:r>
        <w:rPr>
          <w:rFonts w:ascii="Aptos Display" w:hAnsi="Aptos Display"/>
        </w:rPr>
        <w:t>&lt;DATE HERE&gt;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7"/>
      </w:tblGrid>
      <w:tr w:rsidR="003C5FD1" w14:paraId="1BFB2CE7" w14:textId="77777777" w:rsidTr="008C0723">
        <w:trPr>
          <w:trHeight w:val="567"/>
        </w:trPr>
        <w:tc>
          <w:tcPr>
            <w:tcW w:w="9747" w:type="dxa"/>
          </w:tcPr>
          <w:p w14:paraId="236605D9" w14:textId="4EDF1F48" w:rsidR="003C5FD1" w:rsidRPr="003C5FD1" w:rsidRDefault="003C5FD1" w:rsidP="003C5FD1">
            <w:pPr>
              <w:jc w:val="center"/>
              <w:rPr>
                <w:rFonts w:ascii="Aptos ExtraBold" w:hAnsi="Aptos ExtraBold"/>
              </w:rPr>
            </w:pPr>
            <w:r>
              <w:rPr>
                <w:rFonts w:ascii="Aptos ExtraBold" w:hAnsi="Aptos ExtraBold"/>
                <w:sz w:val="32"/>
                <w:szCs w:val="32"/>
              </w:rPr>
              <w:t>FINANCE QU</w:t>
            </w:r>
            <w:r w:rsidR="00097B34">
              <w:rPr>
                <w:rFonts w:ascii="Aptos ExtraBold" w:hAnsi="Aptos ExtraBold"/>
                <w:sz w:val="32"/>
                <w:szCs w:val="32"/>
              </w:rPr>
              <w:t>O</w:t>
            </w:r>
            <w:r>
              <w:rPr>
                <w:rFonts w:ascii="Aptos ExtraBold" w:hAnsi="Aptos ExtraBold"/>
                <w:sz w:val="32"/>
                <w:szCs w:val="32"/>
              </w:rPr>
              <w:t>TATION</w:t>
            </w:r>
          </w:p>
        </w:tc>
      </w:tr>
    </w:tbl>
    <w:p w14:paraId="0DF64FF2" w14:textId="77777777" w:rsidR="00584357" w:rsidRDefault="00584357" w:rsidP="00584357">
      <w:pPr>
        <w:rPr>
          <w:rFonts w:ascii="Aptos Display" w:hAnsi="Aptos Displa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3"/>
        <w:gridCol w:w="4874"/>
      </w:tblGrid>
      <w:tr w:rsidR="00584357" w14:paraId="000FF276" w14:textId="77777777" w:rsidTr="00327CF5">
        <w:trPr>
          <w:trHeight w:val="370"/>
        </w:trPr>
        <w:tc>
          <w:tcPr>
            <w:tcW w:w="9747" w:type="dxa"/>
            <w:gridSpan w:val="2"/>
          </w:tcPr>
          <w:p w14:paraId="3D65A8F7" w14:textId="2601361C" w:rsidR="00584357" w:rsidRPr="0077473D" w:rsidRDefault="003C5FD1" w:rsidP="00327CF5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3C5FD1">
              <w:rPr>
                <w:rFonts w:ascii="Aptos Display" w:hAnsi="Aptos Display"/>
                <w:b/>
                <w:bCs/>
                <w:sz w:val="28"/>
                <w:szCs w:val="28"/>
              </w:rPr>
              <w:t>SUMMARY</w:t>
            </w:r>
          </w:p>
        </w:tc>
      </w:tr>
      <w:tr w:rsidR="00584357" w14:paraId="0872B80B" w14:textId="77777777" w:rsidTr="00327CF5">
        <w:trPr>
          <w:trHeight w:val="370"/>
        </w:trPr>
        <w:tc>
          <w:tcPr>
            <w:tcW w:w="4873" w:type="dxa"/>
          </w:tcPr>
          <w:p w14:paraId="7ED54D77" w14:textId="54953325" w:rsidR="00584357" w:rsidRDefault="003C5FD1" w:rsidP="00327CF5">
            <w:pPr>
              <w:rPr>
                <w:rFonts w:ascii="Aptos Display" w:hAnsi="Aptos Display"/>
              </w:rPr>
            </w:pPr>
            <w:r w:rsidRPr="003C5FD1">
              <w:rPr>
                <w:rFonts w:ascii="Aptos Display" w:hAnsi="Aptos Display"/>
                <w:b/>
                <w:bCs/>
              </w:rPr>
              <w:t>Borrower</w:t>
            </w:r>
          </w:p>
        </w:tc>
        <w:tc>
          <w:tcPr>
            <w:tcW w:w="4874" w:type="dxa"/>
          </w:tcPr>
          <w:p w14:paraId="5809BBB3" w14:textId="4B34E2BB" w:rsidR="00584357" w:rsidRDefault="003C5FD1" w:rsidP="00327CF5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&lt;CUSTOMER NAME/COMPANY NAME HERE&gt;</w:t>
            </w:r>
          </w:p>
        </w:tc>
      </w:tr>
      <w:tr w:rsidR="00584357" w14:paraId="423F832D" w14:textId="77777777" w:rsidTr="00327CF5">
        <w:trPr>
          <w:trHeight w:val="431"/>
        </w:trPr>
        <w:tc>
          <w:tcPr>
            <w:tcW w:w="4873" w:type="dxa"/>
          </w:tcPr>
          <w:p w14:paraId="340B34B2" w14:textId="53BB5413" w:rsidR="00584357" w:rsidRDefault="003C5FD1" w:rsidP="00327CF5">
            <w:pPr>
              <w:rPr>
                <w:rFonts w:ascii="Aptos Display" w:hAnsi="Aptos Display"/>
              </w:rPr>
            </w:pPr>
            <w:r w:rsidRPr="003C5FD1">
              <w:rPr>
                <w:rFonts w:ascii="Aptos Display" w:hAnsi="Aptos Display"/>
                <w:b/>
                <w:bCs/>
              </w:rPr>
              <w:t>Finance Type</w:t>
            </w:r>
          </w:p>
        </w:tc>
        <w:tc>
          <w:tcPr>
            <w:tcW w:w="4874" w:type="dxa"/>
          </w:tcPr>
          <w:p w14:paraId="2CF15B12" w14:textId="15952F0E" w:rsidR="00584357" w:rsidRDefault="003C5FD1" w:rsidP="00327CF5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&lt;FIXED RATE HP/LEASE/PCP ETC…..&gt;</w:t>
            </w:r>
          </w:p>
        </w:tc>
      </w:tr>
      <w:tr w:rsidR="00584357" w14:paraId="4678DB00" w14:textId="77777777" w:rsidTr="00327CF5">
        <w:trPr>
          <w:trHeight w:val="395"/>
        </w:trPr>
        <w:tc>
          <w:tcPr>
            <w:tcW w:w="4873" w:type="dxa"/>
          </w:tcPr>
          <w:p w14:paraId="199833AF" w14:textId="564BD37C" w:rsidR="00584357" w:rsidRPr="00951B82" w:rsidRDefault="003C5FD1" w:rsidP="00327CF5">
            <w:pPr>
              <w:rPr>
                <w:rFonts w:ascii="Aptos Display" w:hAnsi="Aptos Display"/>
                <w:b/>
                <w:bCs/>
              </w:rPr>
            </w:pPr>
            <w:r>
              <w:rPr>
                <w:rFonts w:ascii="Aptos Display" w:hAnsi="Aptos Display"/>
                <w:b/>
                <w:bCs/>
              </w:rPr>
              <w:t>Hire Period</w:t>
            </w:r>
          </w:p>
        </w:tc>
        <w:tc>
          <w:tcPr>
            <w:tcW w:w="4874" w:type="dxa"/>
          </w:tcPr>
          <w:p w14:paraId="7F038E59" w14:textId="11FA36E3" w:rsidR="00584357" w:rsidRDefault="00D959B1" w:rsidP="00327CF5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60 months</w:t>
            </w:r>
          </w:p>
        </w:tc>
      </w:tr>
    </w:tbl>
    <w:p w14:paraId="257673C8" w14:textId="77777777" w:rsidR="00584357" w:rsidRDefault="00584357" w:rsidP="00584357">
      <w:pPr>
        <w:rPr>
          <w:rFonts w:ascii="Aptos Display" w:hAnsi="Aptos Displa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3"/>
        <w:gridCol w:w="4874"/>
      </w:tblGrid>
      <w:tr w:rsidR="00584357" w14:paraId="7AC4FCB7" w14:textId="77777777" w:rsidTr="00327CF5">
        <w:tc>
          <w:tcPr>
            <w:tcW w:w="9747" w:type="dxa"/>
            <w:gridSpan w:val="2"/>
          </w:tcPr>
          <w:p w14:paraId="4C447EE5" w14:textId="3B01566B" w:rsidR="00584357" w:rsidRPr="00951B82" w:rsidRDefault="003C5FD1" w:rsidP="00327CF5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3C5FD1">
              <w:rPr>
                <w:rFonts w:ascii="Aptos Display" w:hAnsi="Aptos Display"/>
                <w:b/>
                <w:bCs/>
                <w:sz w:val="28"/>
                <w:szCs w:val="28"/>
              </w:rPr>
              <w:t>ASSET</w:t>
            </w:r>
            <w:r w:rsidR="00584357" w:rsidRPr="003C5FD1">
              <w:rPr>
                <w:rFonts w:ascii="Aptos Display" w:hAnsi="Aptos Display"/>
                <w:b/>
                <w:bCs/>
                <w:sz w:val="28"/>
                <w:szCs w:val="28"/>
              </w:rPr>
              <w:t xml:space="preserve"> DETAILS</w:t>
            </w:r>
          </w:p>
        </w:tc>
      </w:tr>
      <w:tr w:rsidR="00BF5AE3" w14:paraId="2472D035" w14:textId="77777777" w:rsidTr="00327CF5">
        <w:tc>
          <w:tcPr>
            <w:tcW w:w="4873" w:type="dxa"/>
            <w:vMerge w:val="restart"/>
          </w:tcPr>
          <w:p w14:paraId="78013C15" w14:textId="77777777" w:rsidR="00BF5AE3" w:rsidRDefault="00BF5AE3" w:rsidP="00BF5AE3">
            <w:pPr>
              <w:jc w:val="center"/>
              <w:rPr>
                <w:rFonts w:ascii="Aptos Display" w:hAnsi="Aptos Display"/>
              </w:rPr>
            </w:pPr>
          </w:p>
          <w:p w14:paraId="721FFD67" w14:textId="0996C49C" w:rsidR="00BF5AE3" w:rsidRDefault="00BF5AE3" w:rsidP="00BF5AE3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Description</w:t>
            </w:r>
          </w:p>
        </w:tc>
        <w:tc>
          <w:tcPr>
            <w:tcW w:w="4874" w:type="dxa"/>
          </w:tcPr>
          <w:p w14:paraId="50493B3F" w14:textId="2E56383B" w:rsidR="00BF5AE3" w:rsidRDefault="00BF5AE3" w:rsidP="00327CF5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Asset 1</w:t>
            </w:r>
          </w:p>
        </w:tc>
      </w:tr>
      <w:tr w:rsidR="00BF5AE3" w14:paraId="57402910" w14:textId="77777777" w:rsidTr="00327CF5">
        <w:tc>
          <w:tcPr>
            <w:tcW w:w="4873" w:type="dxa"/>
            <w:vMerge/>
          </w:tcPr>
          <w:p w14:paraId="63AA3F71" w14:textId="65831DB1" w:rsidR="00BF5AE3" w:rsidRDefault="00BF5AE3" w:rsidP="00327CF5">
            <w:pPr>
              <w:rPr>
                <w:rFonts w:ascii="Aptos Display" w:hAnsi="Aptos Display"/>
              </w:rPr>
            </w:pPr>
          </w:p>
        </w:tc>
        <w:tc>
          <w:tcPr>
            <w:tcW w:w="4874" w:type="dxa"/>
          </w:tcPr>
          <w:p w14:paraId="1550C91D" w14:textId="66721B50" w:rsidR="00BF5AE3" w:rsidRDefault="00BF5AE3" w:rsidP="00327CF5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Asset 2</w:t>
            </w:r>
          </w:p>
        </w:tc>
      </w:tr>
      <w:tr w:rsidR="00BF5AE3" w14:paraId="63E179BF" w14:textId="77777777" w:rsidTr="00327CF5">
        <w:tc>
          <w:tcPr>
            <w:tcW w:w="4873" w:type="dxa"/>
            <w:vMerge/>
          </w:tcPr>
          <w:p w14:paraId="5374283F" w14:textId="72170323" w:rsidR="00BF5AE3" w:rsidRDefault="00BF5AE3" w:rsidP="00327CF5">
            <w:pPr>
              <w:rPr>
                <w:rFonts w:ascii="Aptos Display" w:hAnsi="Aptos Display"/>
              </w:rPr>
            </w:pPr>
          </w:p>
        </w:tc>
        <w:tc>
          <w:tcPr>
            <w:tcW w:w="4874" w:type="dxa"/>
          </w:tcPr>
          <w:p w14:paraId="2A38E622" w14:textId="1E7315FE" w:rsidR="00BF5AE3" w:rsidRDefault="00BF5AE3" w:rsidP="00327CF5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Asset 3</w:t>
            </w:r>
          </w:p>
        </w:tc>
      </w:tr>
    </w:tbl>
    <w:p w14:paraId="5C087498" w14:textId="77777777" w:rsidR="00584357" w:rsidRDefault="00584357" w:rsidP="00584357">
      <w:pPr>
        <w:rPr>
          <w:rFonts w:ascii="Aptos Display" w:hAnsi="Aptos Displa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3"/>
        <w:gridCol w:w="4874"/>
      </w:tblGrid>
      <w:tr w:rsidR="00584357" w14:paraId="4E7B131E" w14:textId="77777777" w:rsidTr="00A3317D">
        <w:tc>
          <w:tcPr>
            <w:tcW w:w="9747" w:type="dxa"/>
            <w:gridSpan w:val="2"/>
          </w:tcPr>
          <w:p w14:paraId="4B6DCDC0" w14:textId="54378DA6" w:rsidR="00584357" w:rsidRPr="003C5FD1" w:rsidRDefault="00584357" w:rsidP="00327CF5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3C5FD1">
              <w:rPr>
                <w:rFonts w:ascii="Aptos Display" w:hAnsi="Aptos Display"/>
                <w:b/>
                <w:bCs/>
                <w:sz w:val="28"/>
                <w:szCs w:val="28"/>
              </w:rPr>
              <w:t>FINAN</w:t>
            </w:r>
            <w:r w:rsidR="003C5FD1" w:rsidRPr="003C5FD1">
              <w:rPr>
                <w:rFonts w:ascii="Aptos Display" w:hAnsi="Aptos Display"/>
                <w:b/>
                <w:bCs/>
                <w:sz w:val="28"/>
                <w:szCs w:val="28"/>
              </w:rPr>
              <w:t>CIAL DETAILS</w:t>
            </w:r>
          </w:p>
        </w:tc>
      </w:tr>
      <w:tr w:rsidR="00584357" w14:paraId="717CCFBF" w14:textId="77777777" w:rsidTr="00A3317D">
        <w:tc>
          <w:tcPr>
            <w:tcW w:w="4873" w:type="dxa"/>
          </w:tcPr>
          <w:p w14:paraId="629953F7" w14:textId="65D4763F" w:rsidR="00584357" w:rsidRDefault="003C5FD1" w:rsidP="00327CF5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Net Cost (Exc. VAT)</w:t>
            </w:r>
          </w:p>
        </w:tc>
        <w:tc>
          <w:tcPr>
            <w:tcW w:w="4874" w:type="dxa"/>
          </w:tcPr>
          <w:p w14:paraId="2F37246A" w14:textId="0CC77B32" w:rsidR="00584357" w:rsidRDefault="003C5FD1" w:rsidP="00327CF5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£???</w:t>
            </w:r>
          </w:p>
        </w:tc>
      </w:tr>
      <w:tr w:rsidR="00584357" w14:paraId="5B611375" w14:textId="77777777" w:rsidTr="00A3317D">
        <w:tc>
          <w:tcPr>
            <w:tcW w:w="4873" w:type="dxa"/>
          </w:tcPr>
          <w:p w14:paraId="5C3AB909" w14:textId="6568921D" w:rsidR="00584357" w:rsidRDefault="003C5FD1" w:rsidP="00327CF5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VAT (20%)</w:t>
            </w:r>
          </w:p>
        </w:tc>
        <w:tc>
          <w:tcPr>
            <w:tcW w:w="4874" w:type="dxa"/>
          </w:tcPr>
          <w:p w14:paraId="53D988C7" w14:textId="2350799A" w:rsidR="00584357" w:rsidRDefault="003C5FD1" w:rsidP="00327CF5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£???</w:t>
            </w:r>
          </w:p>
        </w:tc>
      </w:tr>
      <w:tr w:rsidR="00584357" w14:paraId="09245E71" w14:textId="77777777" w:rsidTr="00A3317D">
        <w:tc>
          <w:tcPr>
            <w:tcW w:w="4873" w:type="dxa"/>
          </w:tcPr>
          <w:p w14:paraId="36344F30" w14:textId="0EE6AEB5" w:rsidR="00584357" w:rsidRDefault="00B14C4C" w:rsidP="00327CF5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Total </w:t>
            </w:r>
            <w:r w:rsidR="003C5FD1">
              <w:rPr>
                <w:rFonts w:ascii="Aptos Display" w:hAnsi="Aptos Display"/>
              </w:rPr>
              <w:t>Gross Cost (Inc. VAT)</w:t>
            </w:r>
          </w:p>
        </w:tc>
        <w:tc>
          <w:tcPr>
            <w:tcW w:w="4874" w:type="dxa"/>
          </w:tcPr>
          <w:p w14:paraId="0FCEBC8E" w14:textId="127E055B" w:rsidR="00584357" w:rsidRDefault="003C5FD1" w:rsidP="00327CF5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£???</w:t>
            </w:r>
          </w:p>
        </w:tc>
      </w:tr>
      <w:tr w:rsidR="003C5FD1" w14:paraId="51C23215" w14:textId="77777777" w:rsidTr="00A3317D">
        <w:tc>
          <w:tcPr>
            <w:tcW w:w="4873" w:type="dxa"/>
          </w:tcPr>
          <w:p w14:paraId="72BB87BB" w14:textId="4785047C" w:rsidR="003C5FD1" w:rsidRDefault="003C5FD1" w:rsidP="00327CF5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Deposit</w:t>
            </w:r>
          </w:p>
        </w:tc>
        <w:tc>
          <w:tcPr>
            <w:tcW w:w="4874" w:type="dxa"/>
          </w:tcPr>
          <w:p w14:paraId="1F5317BB" w14:textId="389D54B9" w:rsidR="003C5FD1" w:rsidRDefault="003C5FD1" w:rsidP="00327CF5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£???</w:t>
            </w:r>
          </w:p>
        </w:tc>
      </w:tr>
      <w:tr w:rsidR="00BF5AE3" w14:paraId="69CDB469" w14:textId="77777777" w:rsidTr="00A3317D">
        <w:tc>
          <w:tcPr>
            <w:tcW w:w="4873" w:type="dxa"/>
          </w:tcPr>
          <w:p w14:paraId="7BAD986A" w14:textId="371C9E8F" w:rsidR="00BF5AE3" w:rsidRDefault="00BF5AE3" w:rsidP="00327CF5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Balance To Finance</w:t>
            </w:r>
          </w:p>
        </w:tc>
        <w:tc>
          <w:tcPr>
            <w:tcW w:w="4874" w:type="dxa"/>
          </w:tcPr>
          <w:p w14:paraId="4DBD14A4" w14:textId="534A1D19" w:rsidR="00BF5AE3" w:rsidRDefault="00BF5AE3" w:rsidP="00327CF5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£???</w:t>
            </w:r>
          </w:p>
        </w:tc>
      </w:tr>
      <w:tr w:rsidR="00586429" w14:paraId="6238CA7F" w14:textId="77777777" w:rsidTr="00A3317D">
        <w:tc>
          <w:tcPr>
            <w:tcW w:w="4873" w:type="dxa"/>
          </w:tcPr>
          <w:p w14:paraId="1029DEAA" w14:textId="0EF7A18F" w:rsidR="00586429" w:rsidRDefault="00586429" w:rsidP="00327CF5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VAT Deferred to (if applicable)</w:t>
            </w:r>
          </w:p>
        </w:tc>
        <w:tc>
          <w:tcPr>
            <w:tcW w:w="4874" w:type="dxa"/>
          </w:tcPr>
          <w:p w14:paraId="314FECB6" w14:textId="30613A84" w:rsidR="00586429" w:rsidRDefault="00445978" w:rsidP="00327CF5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3 Months</w:t>
            </w:r>
            <w:r w:rsidR="00BD55AC">
              <w:rPr>
                <w:rFonts w:ascii="Aptos Display" w:hAnsi="Aptos Display"/>
              </w:rPr>
              <w:t xml:space="preserve"> or N/A</w:t>
            </w:r>
          </w:p>
        </w:tc>
      </w:tr>
      <w:tr w:rsidR="00584357" w14:paraId="3298DE2D" w14:textId="77777777" w:rsidTr="00A3317D">
        <w:tc>
          <w:tcPr>
            <w:tcW w:w="4873" w:type="dxa"/>
          </w:tcPr>
          <w:p w14:paraId="5347DA22" w14:textId="6956D035" w:rsidR="00584357" w:rsidRDefault="00BF5AE3" w:rsidP="00327CF5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Balloon</w:t>
            </w:r>
            <w:r w:rsidR="00584357">
              <w:rPr>
                <w:rFonts w:ascii="Aptos Display" w:hAnsi="Aptos Display"/>
              </w:rPr>
              <w:t xml:space="preserve"> Payment</w:t>
            </w:r>
            <w:r w:rsidR="00D959B1">
              <w:rPr>
                <w:rFonts w:ascii="Aptos Display" w:hAnsi="Aptos Display"/>
              </w:rPr>
              <w:t xml:space="preserve"> (if applicable)</w:t>
            </w:r>
          </w:p>
        </w:tc>
        <w:tc>
          <w:tcPr>
            <w:tcW w:w="4874" w:type="dxa"/>
          </w:tcPr>
          <w:p w14:paraId="06883654" w14:textId="2EB09A05" w:rsidR="00584357" w:rsidRDefault="003C5FD1" w:rsidP="00327CF5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£???</w:t>
            </w:r>
            <w:r w:rsidR="00BD55AC">
              <w:rPr>
                <w:rFonts w:ascii="Aptos Display" w:hAnsi="Aptos Display"/>
              </w:rPr>
              <w:t xml:space="preserve"> or N/A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14"/>
        <w:tblW w:w="0" w:type="auto"/>
        <w:tblLook w:val="04A0" w:firstRow="1" w:lastRow="0" w:firstColumn="1" w:lastColumn="0" w:noHBand="0" w:noVBand="1"/>
      </w:tblPr>
      <w:tblGrid>
        <w:gridCol w:w="3179"/>
        <w:gridCol w:w="3181"/>
      </w:tblGrid>
      <w:tr w:rsidR="00A3317D" w:rsidRPr="003C5FD1" w14:paraId="5FE4F1B6" w14:textId="77777777" w:rsidTr="00A3317D">
        <w:trPr>
          <w:trHeight w:val="306"/>
        </w:trPr>
        <w:tc>
          <w:tcPr>
            <w:tcW w:w="6360" w:type="dxa"/>
            <w:gridSpan w:val="2"/>
          </w:tcPr>
          <w:p w14:paraId="1B351EA2" w14:textId="77777777" w:rsidR="00A3317D" w:rsidRPr="003C5FD1" w:rsidRDefault="00A3317D" w:rsidP="00A3317D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>
              <w:rPr>
                <w:rFonts w:ascii="Aptos Display" w:hAnsi="Aptos Display"/>
                <w:b/>
                <w:bCs/>
                <w:sz w:val="28"/>
                <w:szCs w:val="28"/>
              </w:rPr>
              <w:t>PAYMENT PROFILE</w:t>
            </w:r>
          </w:p>
        </w:tc>
      </w:tr>
      <w:tr w:rsidR="00A3317D" w14:paraId="574BEC5B" w14:textId="77777777" w:rsidTr="00A3317D">
        <w:trPr>
          <w:trHeight w:val="238"/>
        </w:trPr>
        <w:tc>
          <w:tcPr>
            <w:tcW w:w="3179" w:type="dxa"/>
          </w:tcPr>
          <w:p w14:paraId="6D19AA2E" w14:textId="198941BF" w:rsidR="00A3317D" w:rsidRDefault="00A3317D" w:rsidP="00A3317D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2</w:t>
            </w:r>
          </w:p>
        </w:tc>
        <w:tc>
          <w:tcPr>
            <w:tcW w:w="3181" w:type="dxa"/>
          </w:tcPr>
          <w:p w14:paraId="0CA2A977" w14:textId="77777777" w:rsidR="00A3317D" w:rsidRDefault="00A3317D" w:rsidP="00A3317D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£???</w:t>
            </w:r>
          </w:p>
        </w:tc>
      </w:tr>
      <w:tr w:rsidR="00A3317D" w14:paraId="092FA47D" w14:textId="77777777" w:rsidTr="00A3317D">
        <w:trPr>
          <w:trHeight w:val="238"/>
        </w:trPr>
        <w:tc>
          <w:tcPr>
            <w:tcW w:w="3179" w:type="dxa"/>
          </w:tcPr>
          <w:p w14:paraId="16B74CC2" w14:textId="699D09D5" w:rsidR="00A3317D" w:rsidRDefault="00A3317D" w:rsidP="00A3317D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1x</w:t>
            </w:r>
          </w:p>
        </w:tc>
        <w:tc>
          <w:tcPr>
            <w:tcW w:w="3181" w:type="dxa"/>
          </w:tcPr>
          <w:p w14:paraId="11085EF5" w14:textId="77777777" w:rsidR="00A3317D" w:rsidRDefault="00A3317D" w:rsidP="00A3317D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£???</w:t>
            </w:r>
          </w:p>
        </w:tc>
      </w:tr>
      <w:tr w:rsidR="00A3317D" w14:paraId="76F3CC23" w14:textId="77777777" w:rsidTr="00A3317D">
        <w:trPr>
          <w:trHeight w:val="221"/>
        </w:trPr>
        <w:tc>
          <w:tcPr>
            <w:tcW w:w="3179" w:type="dxa"/>
          </w:tcPr>
          <w:p w14:paraId="03C60DD4" w14:textId="723FA671" w:rsidR="00A3317D" w:rsidRDefault="00A3317D" w:rsidP="00A3317D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57x</w:t>
            </w:r>
          </w:p>
        </w:tc>
        <w:tc>
          <w:tcPr>
            <w:tcW w:w="3181" w:type="dxa"/>
          </w:tcPr>
          <w:p w14:paraId="600D3D41" w14:textId="77777777" w:rsidR="00A3317D" w:rsidRDefault="00A3317D" w:rsidP="00A3317D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£???</w:t>
            </w:r>
          </w:p>
        </w:tc>
      </w:tr>
    </w:tbl>
    <w:p w14:paraId="5EF2B1BA" w14:textId="77777777" w:rsidR="00584357" w:rsidRDefault="00584357" w:rsidP="00A3317D">
      <w:pPr>
        <w:rPr>
          <w:rFonts w:ascii="Aptos Display" w:hAnsi="Aptos Display"/>
          <w:b/>
          <w:bCs/>
          <w:sz w:val="28"/>
          <w:szCs w:val="28"/>
          <w:u w:val="single"/>
        </w:rPr>
      </w:pPr>
    </w:p>
    <w:p w14:paraId="2FF81B06" w14:textId="0EE11FCF" w:rsidR="00584357" w:rsidRDefault="007B2A1F" w:rsidP="00584357">
      <w:pPr>
        <w:rPr>
          <w:i/>
          <w:iCs/>
          <w:sz w:val="18"/>
          <w:szCs w:val="18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FD9134" wp14:editId="615FAE5E">
                <wp:simplePos x="0" y="0"/>
                <wp:positionH relativeFrom="column">
                  <wp:posOffset>694706</wp:posOffset>
                </wp:positionH>
                <wp:positionV relativeFrom="paragraph">
                  <wp:posOffset>738225</wp:posOffset>
                </wp:positionV>
                <wp:extent cx="6048375" cy="332509"/>
                <wp:effectExtent l="0" t="0" r="9525" b="0"/>
                <wp:wrapNone/>
                <wp:docPr id="110497104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A97A1" w14:textId="77777777" w:rsidR="007B2A1F" w:rsidRPr="004D2440" w:rsidRDefault="007B2A1F" w:rsidP="007B2A1F">
                            <w:pPr>
                              <w:rPr>
                                <w:rFonts w:ascii="Aptos SemiBold" w:hAnsi="Aptos SemiBold"/>
                                <w:b/>
                                <w:bCs/>
                                <w:color w:val="C00000"/>
                              </w:rPr>
                            </w:pPr>
                            <w:r w:rsidRPr="004D2440">
                              <w:rPr>
                                <w:rFonts w:ascii="Aptos SemiBold" w:hAnsi="Aptos SemiBold"/>
                                <w:b/>
                                <w:bCs/>
                                <w:color w:val="C00000"/>
                              </w:rPr>
                              <w:t>ALL FINANCE QUOTES ARE SUBJECT TO CREDIT UNDERWRITING AND APPROVAL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FD913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4.7pt;margin-top:58.15pt;width:476.25pt;height:2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" stroked="f">
                <v:textbox>
                  <w:txbxContent>
                    <w:p w14:paraId="2C4A97A1" w14:textId="77777777" w:rsidR="007B2A1F" w:rsidRPr="004D2440" w:rsidRDefault="007B2A1F" w:rsidP="007B2A1F">
                      <w:pPr>
                        <w:rPr>
                          <w:rFonts w:ascii="Aptos SemiBold" w:hAnsi="Aptos SemiBold"/>
                          <w:b/>
                          <w:bCs/>
                          <w:color w:val="C00000"/>
                        </w:rPr>
                      </w:pPr>
                      <w:r w:rsidRPr="004D2440">
                        <w:rPr>
                          <w:rFonts w:ascii="Aptos SemiBold" w:hAnsi="Aptos SemiBold"/>
                          <w:b/>
                          <w:bCs/>
                          <w:color w:val="C00000"/>
                        </w:rPr>
                        <w:t>ALL FINANCE QUOTES ARE SUBJECT TO CREDIT UNDERWRITING AND APPROVAL</w:t>
                      </w:r>
                    </w:p>
                  </w:txbxContent>
                </v:textbox>
              </v:shape>
            </w:pict>
          </mc:Fallback>
        </mc:AlternateContent>
      </w:r>
    </w:p>
    <w:p w14:paraId="1E694298" w14:textId="6B014F42" w:rsidR="00CA0830" w:rsidRDefault="00CA0830"/>
    <w:sectPr w:rsidR="00CA0830" w:rsidSect="00884AAD">
      <w:headerReference w:type="default" r:id="rId10"/>
      <w:footerReference w:type="default" r:id="rId11"/>
      <w:pgSz w:w="11906" w:h="16838"/>
      <w:pgMar w:top="567" w:right="709" w:bottom="1134" w:left="1440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6E9B0" w14:textId="77777777" w:rsidR="00884AAD" w:rsidRDefault="00884AAD">
      <w:pPr>
        <w:spacing w:after="0" w:line="240" w:lineRule="auto"/>
      </w:pPr>
      <w:r>
        <w:separator/>
      </w:r>
    </w:p>
  </w:endnote>
  <w:endnote w:type="continuationSeparator" w:id="0">
    <w:p w14:paraId="7A628606" w14:textId="77777777" w:rsidR="00884AAD" w:rsidRDefault="0088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3526A" w14:textId="77777777" w:rsidR="00BD55AC" w:rsidRPr="0077473D" w:rsidRDefault="00BD55AC">
    <w:pPr>
      <w:pStyle w:val="Footer"/>
      <w:rPr>
        <w:i/>
        <w:iCs/>
        <w:sz w:val="18"/>
        <w:szCs w:val="18"/>
      </w:rPr>
    </w:pPr>
    <w:r w:rsidRPr="0077473D">
      <w:rPr>
        <w:rFonts w:ascii="Arial" w:hAnsi="Arial" w:cs="Arial"/>
        <w:i/>
        <w:iCs/>
        <w:color w:val="999999"/>
        <w:sz w:val="16"/>
        <w:szCs w:val="16"/>
        <w:shd w:val="clear" w:color="auto" w:fill="FFFFFF"/>
      </w:rPr>
      <w:t>Alpha Asset Finance Ltd are authorised and regulated by the Financial Conduct Authority (FRN No : 804584). We are a credit broker and not a lender and work with a panel of lenders from whom we may be paid a commission for effecting the introduction. 2020 Copyright © Alpha Asset Finance Ltd - Alpha Asset Finance is a trading name of Alpha Asset Finance Ltd, Company number 11232961, Registered address Second Floor Office, The Maltings, Wharf Road, Grantham, NG31 6BH. NACFB Membership number: M/0015/20.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0825A" w14:textId="77777777" w:rsidR="00884AAD" w:rsidRDefault="00884AAD">
      <w:pPr>
        <w:spacing w:after="0" w:line="240" w:lineRule="auto"/>
      </w:pPr>
      <w:r>
        <w:separator/>
      </w:r>
    </w:p>
  </w:footnote>
  <w:footnote w:type="continuationSeparator" w:id="0">
    <w:p w14:paraId="77E15BAC" w14:textId="77777777" w:rsidR="00884AAD" w:rsidRDefault="0088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A7989" w14:textId="77777777" w:rsidR="00BD55AC" w:rsidRDefault="00BD55AC" w:rsidP="00951B82">
    <w:pPr>
      <w:pStyle w:val="Header"/>
      <w:tabs>
        <w:tab w:val="clear" w:pos="4513"/>
        <w:tab w:val="clear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F93130"/>
    <w:multiLevelType w:val="hybridMultilevel"/>
    <w:tmpl w:val="9A96D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179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57"/>
    <w:rsid w:val="00097B34"/>
    <w:rsid w:val="001E4198"/>
    <w:rsid w:val="003C5FD1"/>
    <w:rsid w:val="00414EB8"/>
    <w:rsid w:val="00445978"/>
    <w:rsid w:val="00584357"/>
    <w:rsid w:val="00586429"/>
    <w:rsid w:val="005B47E0"/>
    <w:rsid w:val="0065519B"/>
    <w:rsid w:val="007A1047"/>
    <w:rsid w:val="007B2A1F"/>
    <w:rsid w:val="00884AAD"/>
    <w:rsid w:val="00A3317D"/>
    <w:rsid w:val="00B14C4C"/>
    <w:rsid w:val="00BA3F2D"/>
    <w:rsid w:val="00BD55AC"/>
    <w:rsid w:val="00BF5AE3"/>
    <w:rsid w:val="00CA0830"/>
    <w:rsid w:val="00D959B1"/>
    <w:rsid w:val="00E319FA"/>
    <w:rsid w:val="00FA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CB4CE"/>
  <w15:chartTrackingRefBased/>
  <w15:docId w15:val="{69B6820E-4061-46B9-9044-872CDADF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357"/>
  </w:style>
  <w:style w:type="paragraph" w:styleId="Heading1">
    <w:name w:val="heading 1"/>
    <w:basedOn w:val="Normal"/>
    <w:next w:val="Normal"/>
    <w:link w:val="Heading1Char"/>
    <w:uiPriority w:val="9"/>
    <w:qFormat/>
    <w:rsid w:val="005843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3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3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3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3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3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3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3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3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3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3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3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3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3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3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3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3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43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4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3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4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4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43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43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43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3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3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43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4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357"/>
  </w:style>
  <w:style w:type="paragraph" w:styleId="Footer">
    <w:name w:val="footer"/>
    <w:basedOn w:val="Normal"/>
    <w:link w:val="FooterChar"/>
    <w:uiPriority w:val="99"/>
    <w:unhideWhenUsed/>
    <w:rsid w:val="00584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357"/>
  </w:style>
  <w:style w:type="character" w:styleId="Hyperlink">
    <w:name w:val="Hyperlink"/>
    <w:basedOn w:val="DefaultParagraphFont"/>
    <w:uiPriority w:val="99"/>
    <w:unhideWhenUsed/>
    <w:rsid w:val="00584357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584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phaassetfinanc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lessupport@alphaassetfina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Imantas Cepaitis</dc:creator>
  <cp:keywords/>
  <dc:description/>
  <cp:lastModifiedBy>Imantas Cepaitis</cp:lastModifiedBy>
  <cp:revision>15</cp:revision>
  <dcterms:created xsi:type="dcterms:W3CDTF">2024-04-18T13:45:00Z</dcterms:created>
  <dcterms:modified xsi:type="dcterms:W3CDTF">2024-04-18T14:55:00Z</dcterms:modified>
</cp:coreProperties>
</file>